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E:戏剧与童话  第四级  A FRIEND FOR MAX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E:戏剧与童话  第四级  A FRIEND FOR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本书出售、求购地址：https://www.jiaokey.com/book/detail/13807600.html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关键词搜索：https://www.jiaokey.com/tag/SET E:戏剧与童话  第四级  A FRIEND FOR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