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0805  西汉会要  16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0805  西汉会要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本书出售、求购地址：https://www.jiaokey.com/book/detail/13806328.html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0805  西汉会要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