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书名：小学生万事通  十万个为什么  动物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出版日期：2015.05</w:t>
      </w:r>
    </w:p>
    <w:p>
      <w:r>
        <w:t>总页数：195</w:t>
      </w:r>
    </w:p>
    <w:p>
      <w:r>
        <w:t>更多请访问教客网: www.jiaokey.com</w:t>
      </w:r>
    </w:p>
    <w:p>
      <w:r>
        <w:t>小学生万事通  十万个为什么  动物 评论地址：https://www.jiaokey.com/book/detail/13804905.html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