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做超越自我的教师 刘海涛与创新教育</w:t>
      </w:r>
    </w:p>
    <w:p>
      <w:r>
        <w:rPr>
          <w:rFonts w:ascii="宋体" w:hAnsi="宋体" w:eastAsia="宋体"/>
          <w:sz w:val="24"/>
        </w:rPr>
        <w:t>王林发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做超越自我的教师 刘海涛与创新教育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本书出售、求购地址：https://www.jiaokey.com/book/detail/13804396.html</w:t>
      </w:r>
    </w:p>
    <w:p>
      <w:r>
        <w:t>更多相关图书推荐：https://www.jiaokey.com</w:t>
      </w:r>
    </w:p>
    <w:p>
      <w:r>
        <w:t>王林发 其他作品：https://www.jiaokey.com/tag/王林发.html</w:t>
      </w:r>
    </w:p>
    <w:p>
      <w:r>
        <w:t>关键词搜索：https://www.jiaokey.com/tag/做超越自我的教师 刘海涛与创新教育.html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