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书名：会计基础与操作</w:t>
      </w:r>
    </w:p>
    <w:p>
      <w:r>
        <w:t>作者：成静，袁敏，张涛主编；余为凤，刘春苗，易伦等副主编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总页数：163</w:t>
      </w:r>
    </w:p>
    <w:p>
      <w:r>
        <w:t>更多请访问教客网: www.jiaokey.com</w:t>
      </w:r>
    </w:p>
    <w:p>
      <w:r>
        <w:t>会计基础与操作 评论地址：https://www.jiaokey.com/book/detail/13804028.html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