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国家图书馆藏清人诗文集稿本丛书  第1辑  三</w:t>
      </w:r>
    </w:p>
    <w:p>
      <w:r>
        <w:rPr>
          <w:rFonts w:ascii="宋体" w:hAnsi="宋体" w:eastAsia="宋体"/>
          <w:sz w:val="24"/>
        </w:rPr>
        <w:t>陈红彦主编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国家图书馆藏清人诗文集稿本丛书  第1辑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本书出售、求购地址：https://www.jiaokey.com/book/detail/13803528.html</w:t>
      </w:r>
    </w:p>
    <w:p>
      <w:r>
        <w:t>更多相关图书推荐：https://www.jiaokey.com</w:t>
      </w:r>
    </w:p>
    <w:p>
      <w:r>
        <w:t>陈红彦主编 其他作品：https://www.jiaokey.com/tag/陈红彦主编.html</w:t>
      </w:r>
    </w:p>
    <w:p>
      <w:r>
        <w:t>关键词搜索：https://www.jiaokey.com/tag/国家图书馆藏清人诗文集稿本丛书  第1辑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