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书名：多媒体作品综合设计</w:t>
      </w:r>
    </w:p>
    <w:p>
      <w:r>
        <w:t>作者：王楠主编；梁栋副主编；夏东盛主审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多媒体作品综合设计 评论地址：https://www.jiaokey.com/book/detail/13802997.html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