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书名：奇乐之道  奇乐电气集团掌门人冯嘉耀创业风云录</w:t>
      </w:r>
    </w:p>
    <w:p>
      <w:r>
        <w:t>作者：李华年，陶婷婷著</w:t>
      </w:r>
    </w:p>
    <w:p>
      <w:r>
        <w:t>出版社：杭州：浙江工商大学出版社</w:t>
      </w:r>
    </w:p>
    <w:p>
      <w:r>
        <w:t>出版日期：2015.03</w:t>
      </w:r>
    </w:p>
    <w:p>
      <w:r>
        <w:t>总页数：218</w:t>
      </w:r>
    </w:p>
    <w:p>
      <w:r>
        <w:t>更多请访问教客网: www.jiaokey.com</w:t>
      </w:r>
    </w:p>
    <w:p>
      <w:r>
        <w:t>奇乐之道  奇乐电气集团掌门人冯嘉耀创业风云录 评论地址：https://www.jiaokey.com/book/detail/13802509.html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