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世界最美童话故事贴贴看  灰姑娘</w:t>
      </w:r>
    </w:p>
    <w:p>
      <w:r>
        <w:rPr>
          <w:rFonts w:ascii="宋体" w:hAnsi="宋体" w:eastAsia="宋体"/>
          <w:sz w:val="24"/>
        </w:rPr>
        <w:t>意大利格利宝多出版社编；（意）西尔维娅·波凡蒂尼绘；陆婷娟译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18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世界最美童话故事贴贴看  灰姑娘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意大利格利宝多出版社编；（意）西尔维娅·波凡蒂尼绘；陆婷娟译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本书出售、求购地址：https://www.jiaokey.com/book/detail/13801814.html</w:t>
      </w:r>
    </w:p>
    <w:p>
      <w:r>
        <w:t>更多相关图书推荐：https://www.jiaokey.com</w:t>
      </w:r>
    </w:p>
    <w:p>
      <w:r>
        <w:t>意大利格利宝多出版社编；（意）西尔维娅·波凡蒂尼绘；陆婷娟译 其他作品：https://www.jiaokey.com/tag/意大利格利宝多出版社编；（意）西尔维娅·波凡蒂尼绘；陆婷娟译.html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