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初中现代文阅读八阶方略·阶的突破</w:t>
      </w:r>
    </w:p>
    <w:p>
      <w:r>
        <w:rPr>
          <w:rFonts w:ascii="宋体" w:hAnsi="宋体" w:eastAsia="宋体"/>
          <w:sz w:val="24"/>
        </w:rPr>
        <w:t>蔡忠平主编；符海缨，金导战，徐斐等副主编；蔡颖婕，蔡忠平，曹霞等编委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初中现代文阅读八阶方略·阶的突破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蔡忠平主编；符海缨，金导战，徐斐等副主编；蔡颖婕，蔡忠平，曹霞等编委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上海:东华大学出版社,2015.06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本书出售、求购地址：https://www.jiaokey.com/book/detail/13799098.html</w:t>
      </w:r>
    </w:p>
    <w:p>
      <w:r>
        <w:t>更多相关图书推荐：https://www.jiaokey.com</w:t>
      </w:r>
    </w:p>
    <w:p>
      <w:r>
        <w:t>蔡忠平主编；符海缨，金导战，徐斐等副主编；蔡颖婕，蔡忠平，曹霞等编委 其他作品：https://www.jiaokey.com/tag/蔡忠平主编；符海缨，金导战，徐斐等副主编；蔡颖婕，蔡忠平，曹霞等编委.html</w:t>
      </w:r>
    </w:p>
    <w:p>
      <w:r>
        <w:t>上海:东华大学出版社,2015.06 出版图书：https://www.jiaokey.com/tag/上海:东华大学出版社,2015.06.html</w:t>
      </w:r>
    </w:p>
    <w:p>
      <w:r>
        <w:t>关键词搜索：https://www.jiaokey.com/tag/阅读课-初中-教学参考资料.html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