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鸟瞰地球</w:t>
      </w:r>
    </w:p>
    <w:p>
      <w:r>
        <w:rPr>
          <w:rFonts w:ascii="宋体" w:hAnsi="宋体" w:eastAsia="宋体"/>
          <w:sz w:val="24"/>
        </w:rPr>
        <w:t>（法）美丽星球协会，（法）安娜·珍克利奥维奇文；（法）扬·阿尔蒂斯-贝特朗摄影；高丙胜译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鸟瞰地球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（法）美丽星球协会，（法）安娜·珍克利奥维奇文；（法）扬·阿尔蒂斯-贝特朗摄影；高丙胜译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本书出售、求购地址：https://www.jiaokey.com/book/detail/13798811.html</w:t>
      </w:r>
    </w:p>
    <w:p>
      <w:r>
        <w:t>更多相关图书推荐：https://www.jiaokey.com</w:t>
      </w:r>
    </w:p>
    <w:p>
      <w:r>
        <w:t>（法）美丽星球协会，（法）安娜·珍克利奥维奇文；（法）扬·阿尔蒂斯-贝特朗摄影；高丙胜译 其他作品：https://www.jiaokey.com/tag/（法）美丽星球协会，（法）安娜·珍克利奥维奇文；（法）扬·阿尔蒂斯-贝特朗摄影；高丙胜译.html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关键词搜索：https://www.jiaokey.com/tag/鸟瞰地球.html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