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书名：小仓幸子的缎带绣入门  45种针法+32款华美作品</w:t>
      </w:r>
    </w:p>
    <w:p>
      <w:r>
        <w:t>作者：（日）小&lt;font color=Red&gt;仓&lt;/font&gt;幸子著；梦工房译</w:t>
      </w:r>
    </w:p>
    <w:p>
      <w:r>
        <w:t>出版社：郑州:河南科学技术出版社,2015.06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小仓幸子的缎带绣入门  45种针法+32款华美作品 评论地址：https://www.jiaokey.com/book/detail/13798791.html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