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铅笔线稿绘画技法  花鸟篇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铅笔线稿绘画技法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本书出售、求购地址：https://www.jiaokey.com/book/detail/13798199.html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关键词搜索：https://www.jiaokey.com/tag/铅笔线稿绘画技法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