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书名：土地改革参考材料  下好最后一着棋</w:t>
      </w:r>
    </w:p>
    <w:p>
      <w:r>
        <w:t>作者：太岳新华书店编印</w:t>
      </w:r>
    </w:p>
    <w:p>
      <w:r>
        <w:t>出版社：太岳新华书店</w:t>
      </w:r>
    </w:p>
    <w:p>
      <w:r>
        <w:t>出版日期：1947</w:t>
      </w:r>
    </w:p>
    <w:p>
      <w:r>
        <w:t>总页数：116</w:t>
      </w:r>
    </w:p>
    <w:p>
      <w:r>
        <w:t>更多请访问教客网: www.jiaokey.com</w:t>
      </w:r>
    </w:p>
    <w:p>
      <w:r>
        <w:t>土地改革参考材料  下好最后一着棋 评论地址：https://www.jiaokey.com/book/detail/13796642.html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