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第二次世界大战的前期与苏联致力和平的奋斗</w:t>
      </w:r>
    </w:p>
    <w:p>
      <w:r>
        <w:rPr>
          <w:rFonts w:ascii="宋体" w:hAnsi="宋体" w:eastAsia="宋体"/>
          <w:sz w:val="24"/>
        </w:rPr>
        <w:t>V.L.波顿姆金著；宏毅译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第二次世界大战的前期与苏联致力和平的奋斗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V.L.波顿姆金著；宏毅译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本书出售、求购地址：https://www.jiaokey.com/book/detail/13796536.html</w:t>
      </w:r>
    </w:p>
    <w:p>
      <w:r>
        <w:t>更多相关图书推荐：https://www.jiaokey.com</w:t>
      </w:r>
    </w:p>
    <w:p>
      <w:r>
        <w:t>V.L.波顿姆金著；宏毅译 其他作品：https://www.jiaokey.com/tag/V.L.波顿姆金著；宏毅译.html</w:t>
      </w:r>
    </w:p>
    <w:p>
      <w:r>
        <w:t>新华书店 出版图书：https://www.jiaokey.com/tag/新华书店.html</w:t>
      </w:r>
    </w:p>
    <w:p>
      <w:r>
        <w:t>关键词搜索：https://www.jiaokey.com/tag/第二次世界大战的前期与苏联致力和平的奋斗.html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