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365睡前故事  给宝宝一个甜美的梦乡  世界珍藏版</w:t>
      </w:r>
    </w:p>
    <w:p>
      <w:r>
        <w:rPr>
          <w:rFonts w:ascii="宋体" w:hAnsi="宋体" w:eastAsia="宋体"/>
          <w:sz w:val="24"/>
        </w:rPr>
        <w:t>（英）安娜·阿瓦德著；孙宝成译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365睡前故事  给宝宝一个甜美的梦乡  世界珍藏版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（英）安娜·阿瓦德著；孙宝成译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本书出售、求购地址：https://www.jiaokey.com/book/detail/13796115.html</w:t>
      </w:r>
    </w:p>
    <w:p>
      <w:r>
        <w:t>更多相关图书推荐：https://www.jiaokey.com</w:t>
      </w:r>
    </w:p>
    <w:p>
      <w:r>
        <w:t>（英）安娜·阿瓦德著；孙宝成译 其他作品：https://www.jiaokey.com/tag/（英）安娜·阿瓦德著；孙宝成译.html</w:t>
      </w:r>
    </w:p>
    <w:p>
      <w:r>
        <w:t>化学工业出版社 出版图书：https://www.jiaokey.com/tag/化学工业出版社.html</w:t>
      </w:r>
    </w:p>
    <w:p>
      <w:r>
        <w:t>关键词搜索：https://www.jiaokey.com/tag/365睡前故事  给宝宝一个甜美的梦乡  世界珍藏版.html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