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世界经典两栖作战武器TOP10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世界经典两栖作战武器TOP10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本书出售、求购地址：https://www.jiaokey.com/book/detail/13795976.html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关键词搜索：https://www.jiaokey.com/tag/世界经典两栖作战武器TOP10.html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