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书名：成份钢琴精品曲库  世界名曲简单弹</w:t>
      </w:r>
    </w:p>
    <w:p>
      <w:r>
        <w:t>作者：好好学文化教育有限公司提供版权</w:t>
      </w:r>
    </w:p>
    <w:p>
      <w:r>
        <w:t>出版社：上海:上海音乐出版社,2015.04</w:t>
      </w:r>
    </w:p>
    <w:p>
      <w:r>
        <w:t>出版日期：</w:t>
      </w:r>
    </w:p>
    <w:p>
      <w:r>
        <w:t>总页数：62</w:t>
      </w:r>
    </w:p>
    <w:p>
      <w:r>
        <w:t>更多请访问教客网: www.jiaokey.com</w:t>
      </w:r>
    </w:p>
    <w:p>
      <w:r>
        <w:t>成份钢琴精品曲库  世界名曲简单弹 评论地址：https://www.jiaokey.com/book/detail/13795331.html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