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长青藤·小小幻想家书系  寻找发光的树</w:t>
      </w:r>
    </w:p>
    <w:p>
      <w:r>
        <w:rPr>
          <w:rFonts w:ascii="宋体" w:hAnsi="宋体" w:eastAsia="宋体"/>
          <w:sz w:val="24"/>
        </w:rPr>
        <w:t>（德）西马克·比黑尔文；（德）菲德斯·弗里德伯格图；乔振兴译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长青藤·小小幻想家书系  寻找发光的树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（德）西马克·比黑尔文；（德）菲德斯·弗里德伯格图；乔振兴译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本书出售、求购地址：https://www.jiaokey.com/book/detail/13795316.html</w:t>
      </w:r>
    </w:p>
    <w:p>
      <w:r>
        <w:t>更多相关图书推荐：https://www.jiaokey.com</w:t>
      </w:r>
    </w:p>
    <w:p>
      <w:r>
        <w:t>（德）西马克·比黑尔文；（德）菲德斯·弗里德伯格图；乔振兴译 其他作品：https://www.jiaokey.com/tag/（德）西马克·比黑尔文；（德）菲德斯·弗里德伯格图；乔振兴译.html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关键词搜索：https://www.jiaokey.com/tag/长青藤·小小幻想家书系  寻找发光的树.html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