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村镇供水行业专业技术人员技能培训丛书  供水管道工  1  基础知识及常用管材、设备</w:t>
      </w:r>
    </w:p>
    <w:p>
      <w:r>
        <w:rPr>
          <w:rFonts w:ascii="宋体" w:hAnsi="宋体" w:eastAsia="宋体"/>
          <w:sz w:val="24"/>
        </w:rPr>
        <w:t>尹六寓主编；危加阳，李扬红，庄中霞副主编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村镇供水行业专业技术人员技能培训丛书  供水管道工  1  基础知识及常用管材、设备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尹六寓主编；危加阳，李扬红，庄中霞副主编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本书出售、求购地址：https://www.jiaokey.com/book/detail/13794819.html</w:t>
      </w:r>
    </w:p>
    <w:p>
      <w:r>
        <w:t>更多相关图书推荐：https://www.jiaokey.com</w:t>
      </w:r>
    </w:p>
    <w:p>
      <w:r>
        <w:t>尹六寓主编；危加阳，李扬红，庄中霞副主编 其他作品：https://www.jiaokey.com/tag/尹六寓主编；危加阳，李扬红，庄中霞副主编.html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关键词搜索：https://www.jiaokey.com/tag/村镇供水行业专业技术人员技能培训丛书  供水管道工  1  基础知识及常用管材、设备.html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