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马文英，宿辉主编；张红光，马秋娟，高子兰副主编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马文英，宿辉主编；张红光，马秋娟，高子兰副主编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本书出售、求购地址：https://www.jiaokey.com/book/detail/13794787.html</w:t>
      </w:r>
    </w:p>
    <w:p>
      <w:r>
        <w:t>更多相关图书推荐：https://www.jiaokey.com</w:t>
      </w:r>
    </w:p>
    <w:p>
      <w:r>
        <w:t>马文英，宿辉主编；张红光，马秋娟，高子兰副主编 其他作品：https://www.jiaokey.com/tag/马文英，宿辉主编；张红光，马秋娟，高子兰副主编.html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