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书名：小熊黑妮的两个奶奶  坚强与乐观</w:t>
      </w:r>
    </w:p>
    <w:p>
      <w:r>
        <w:t>作者：张秋生文；刘燕，史鉴权绘</w:t>
      </w:r>
    </w:p>
    <w:p>
      <w:r>
        <w:t>出版社：长沙:湖南少年儿童出版社,2009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小熊黑妮的两个奶奶  坚强与乐观 评论地址：https://www.jiaokey.com/book/detail/13793506.html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