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公共安全教育读本  九年级  上</w:t>
      </w:r>
    </w:p>
    <w:p>
      <w:r>
        <w:rPr>
          <w:rFonts w:ascii="宋体" w:hAnsi="宋体" w:eastAsia="宋体"/>
          <w:sz w:val="24"/>
        </w:rPr>
        <w:t>湖北省教育研究室编；方晓波主编；杨小龙副主编；赵小燕执行主编；赵小燕本册主编；赵小燕，周丹，陈刚等编写人员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公共安全教育读本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湖北省教育研究室编；方晓波主编；杨小龙副主编；赵小燕执行主编；赵小燕本册主编；赵小燕，周丹，陈刚等编写人员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本书出售、求购地址：https://www.jiaokey.com/book/detail/13793113.html</w:t>
      </w:r>
    </w:p>
    <w:p>
      <w:r>
        <w:t>更多相关图书推荐：https://www.jiaokey.com</w:t>
      </w:r>
    </w:p>
    <w:p>
      <w:r>
        <w:t>湖北省教育研究室编；方晓波主编；杨小龙副主编；赵小燕执行主编；赵小燕本册主编；赵小燕，周丹，陈刚等编写人员 其他作品：https://www.jiaokey.com/tag/湖北省教育研究室编；方晓波主编；杨小龙副主编；赵小燕执行主编；赵小燕本册主编；赵小燕，周丹，陈刚等编写人员.html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关键词搜索：https://www.jiaokey.com/tag/公共安全教育读本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