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初中历史  九年级  上  配人教版</w:t>
      </w:r>
    </w:p>
    <w:p>
      <w:r>
        <w:rPr>
          <w:rFonts w:ascii="宋体" w:hAnsi="宋体" w:eastAsia="宋体"/>
          <w:sz w:val="24"/>
        </w:rPr>
        <w:t>曲一线丛书主编；徐克兴，乔家瑞，李俊和等专家顾问；张勇本册主编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初中历史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曲一线丛书主编；徐克兴，乔家瑞，李俊和等专家顾问；张勇本册主编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本书出售、求购地址：https://www.jiaokey.com/book/detail/13792723.html</w:t>
      </w:r>
    </w:p>
    <w:p>
      <w:r>
        <w:t>更多相关图书推荐：https://www.jiaokey.com</w:t>
      </w:r>
    </w:p>
    <w:p>
      <w:r>
        <w:t>曲一线丛书主编；徐克兴，乔家瑞，李俊和等专家顾问；张勇本册主编 其他作品：https://www.jiaokey.com/tag/曲一线丛书主编；徐克兴，乔家瑞，李俊和等专家顾问；张勇本册主编.html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关键词搜索：https://www.jiaokey.com/tag/5年中考3年模拟  初中历史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