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幼儿园教育环境创设指导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幼儿园教育环境创设指导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本书出售、求购地址：https://www.jiaokey.com/book/detail/13792707.html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关键词搜索：https://www.jiaokey.com/tag/幼儿园教育环境创设指导.html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