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书名：蔬菜类美食制作</w:t>
      </w:r>
    </w:p>
    <w:p>
      <w:r>
        <w:t>作者：王剑寒，唐晓琴主编；叶建洪，倪桂霞，吴凌杰等编著</w:t>
      </w:r>
    </w:p>
    <w:p>
      <w:r>
        <w:t>出版社：北京：金盾出版社</w:t>
      </w:r>
    </w:p>
    <w:p>
      <w:r>
        <w:t>出版日期：2015.05</w:t>
      </w:r>
    </w:p>
    <w:p>
      <w:r>
        <w:t>总页数：147</w:t>
      </w:r>
    </w:p>
    <w:p>
      <w:r>
        <w:t>更多请访问教客网: www.jiaokey.com</w:t>
      </w:r>
    </w:p>
    <w:p>
      <w:r>
        <w:t>蔬菜类美食制作 评论地址：https://www.jiaokey.com/book/detail/13792649.html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