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书名：新思维全国中小学作文大奖赛获奖作品集  小学二、三、四年级卷</w:t>
      </w:r>
    </w:p>
    <w:p>
      <w:r>
        <w:t>作者：宗介华主编；刘金选编</w:t>
      </w:r>
    </w:p>
    <w:p>
      <w:r>
        <w:t>出版社：北京：华夏出版社</w:t>
      </w:r>
    </w:p>
    <w:p>
      <w:r>
        <w:t>出版日期：2004.07</w:t>
      </w:r>
    </w:p>
    <w:p>
      <w:r>
        <w:t>总页数：354</w:t>
      </w:r>
    </w:p>
    <w:p>
      <w:r>
        <w:t>更多请访问教客网: www.jiaokey.com</w:t>
      </w:r>
    </w:p>
    <w:p>
      <w:r>
        <w:t>新思维全国中小学作文大奖赛获奖作品集  小学二、三、四年级卷 评论地址：https://www.jiaokey.com/book/detail/13792384.html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