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书名：斯文一脉  上</w:t>
      </w:r>
    </w:p>
    <w:p>
      <w:r>
        <w:t>作者：尹作升，李平生主编；王静，孙宜山副主编</w:t>
      </w:r>
    </w:p>
    <w:p>
      <w:r>
        <w:t>出版社：济南：山东人民出版社</w:t>
      </w:r>
    </w:p>
    <w:p>
      <w:r>
        <w:t>出版日期：2014.04</w:t>
      </w:r>
    </w:p>
    <w:p>
      <w:r>
        <w:t>总页数：353</w:t>
      </w:r>
    </w:p>
    <w:p>
      <w:r>
        <w:t>更多请访问教客网: www.jiaokey.com</w:t>
      </w:r>
    </w:p>
    <w:p>
      <w:r>
        <w:t>斯文一脉  上 评论地址：https://www.jiaokey.com/book/detail/13788925.html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