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论独一理智：驳阿维洛伊主义者</w:t>
      </w:r>
    </w:p>
    <w:p>
      <w:r>
        <w:rPr>
          <w:rFonts w:ascii="宋体" w:hAnsi="宋体" w:eastAsia="宋体"/>
          <w:sz w:val="24"/>
        </w:rPr>
        <w:t>（意）托马斯·阿奎那著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论独一理智：驳阿维洛伊主义者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（意）托马斯·阿奎那著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本书出售、求购地址：https://www.jiaokey.com/book/detail/13787597.html</w:t>
      </w:r>
    </w:p>
    <w:p>
      <w:r>
        <w:t>更多相关图书推荐：https://www.jiaokey.com</w:t>
      </w:r>
    </w:p>
    <w:p>
      <w:r>
        <w:t>（意）托马斯·阿奎那著 其他作品：https://www.jiaokey.com/tag/（意）托马斯·阿奎那著.html</w:t>
      </w:r>
    </w:p>
    <w:p>
      <w:r>
        <w:t>关键词搜索：https://www.jiaokey.com/tag/论独一理智：驳阿维洛伊主义者.html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