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佐伯千津の美肌课堂</w:t>
      </w:r>
    </w:p>
    <w:p>
      <w:r>
        <w:rPr>
          <w:rFonts w:ascii="宋体" w:hAnsi="宋体" w:eastAsia="宋体"/>
          <w:sz w:val="24"/>
        </w:rPr>
        <w:t>日本日经商业出版编著；厉晓静译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佐伯千津の美肌课堂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日本日经商业出版编著；厉晓静译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本书出售、求购地址：https://www.jiaokey.com/book/detail/13787539.html</w:t>
      </w:r>
    </w:p>
    <w:p>
      <w:r>
        <w:t>更多相关图书推荐：https://www.jiaokey.com</w:t>
      </w:r>
    </w:p>
    <w:p>
      <w:r>
        <w:t>日本日经商业出版编著；厉晓静译 其他作品：https://www.jiaokey.com/tag/日本日经商业出版编著；厉晓静译.html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关键词搜索：https://www.jiaokey.com/tag/佐伯千津の美肌课堂.html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