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书名：大江儒林  长江流域的儒学与修身</w:t>
      </w:r>
    </w:p>
    <w:p>
      <w:r>
        <w:t>作者：黄强，唐冠军总主编；乐胜奎，刘端生，王晓庆著</w:t>
      </w:r>
    </w:p>
    <w:p>
      <w:r>
        <w:t>出版社：武汉:长江出版社,2014.03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大江儒林  长江流域的儒学与修身 评论地址：https://www.jiaokey.com/book/detail/13786442.html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