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0-3岁能力训练与测试  超级畅销版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0-3岁能力训练与测试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本书出售、求购地址：https://www.jiaokey.com/book/detail/13786108.html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0-3岁能力训练与测试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