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专家胎教百事通  最新双色版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专家胎教百事通  最新双色版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本书出售、求购地址：https://www.jiaokey.com/book/detail/13785994.html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关键词搜索：https://www.jiaokey.com/tag/胎教.html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