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书名：一个伟人的奋斗与命运  刘少奇之路  第2卷  临危受命</w:t>
      </w:r>
    </w:p>
    <w:p>
      <w:r>
        <w:t>作者：胡长水著</w:t>
      </w:r>
    </w:p>
    <w:p>
      <w:r>
        <w:t>出版社：北京：中共党史出版社</w:t>
      </w:r>
    </w:p>
    <w:p>
      <w:r>
        <w:t>出版日期：2001.12</w:t>
      </w:r>
    </w:p>
    <w:p>
      <w:r>
        <w:t>总页数：666</w:t>
      </w:r>
    </w:p>
    <w:p>
      <w:r>
        <w:t>更多请访问教客网: www.jiaokey.com</w:t>
      </w:r>
    </w:p>
    <w:p>
      <w:r>
        <w:t>一个伟人的奋斗与命运  刘少奇之路  第2卷  临危受命 评论地址：https://www.jiaokey.com/book/detail/13784141.html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