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企业人力资源管理师（三级）专业技能考试冲刺题解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企业人力资源管理师（三级）专业技能考试冲刺题解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本书出售、求购地址：https://www.jiaokey.com/book/detail/13783480.html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关键词搜索：https://www.jiaokey.com/tag/企业人力资源管理师（三级）专业技能考试冲刺题解.html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