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历史性跨越  钟祥改革开放三十年  1978.12-2008.12</w:t>
      </w:r>
    </w:p>
    <w:p>
      <w:r>
        <w:rPr>
          <w:rFonts w:ascii="宋体" w:hAnsi="宋体" w:eastAsia="宋体"/>
          <w:sz w:val="24"/>
        </w:rPr>
        <w:t>中共钟祥市委办公室，钟祥市人民政府办公室，钟祥市档案局编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历史性跨越  钟祥改革开放三十年  1978.12-2008.12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中共钟祥市委办公室，钟祥市人民政府办公室，钟祥市档案局编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钟祥市恒宇印务有限公司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本书出售、求购地址：https://www.jiaokey.com/book/detail/13779923.html</w:t>
      </w:r>
    </w:p>
    <w:p>
      <w:r>
        <w:t>更多相关图书推荐：https://www.jiaokey.com</w:t>
      </w:r>
    </w:p>
    <w:p>
      <w:r>
        <w:t>中共钟祥市委办公室，钟祥市人民政府办公室，钟祥市档案局编 其他作品：https://www.jiaokey.com/tag/中共钟祥市委办公室，钟祥市人民政府办公室，钟祥市档案局编.html</w:t>
      </w:r>
    </w:p>
    <w:p>
      <w:r>
        <w:t>钟祥市恒宇印务有限公司 出版图书：https://www.jiaokey.com/tag/钟祥市恒宇印务有限公司.html</w:t>
      </w:r>
    </w:p>
    <w:p>
      <w:r>
        <w:t>关键词搜索：https://www.jiaokey.com/tag/历史性跨越  钟祥改革开放三十年  1978.12-2008.12.html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