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巨江澜，孙悦，许瑞利主编；常立，张宗彩，杨雪芹，徐晓昂副主编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巨江澜，孙悦，许瑞利主编；常立，张宗彩，杨雪芹，徐晓昂副主编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本书出售、求购地址：https://www.jiaokey.com/book/detail/13776161.html</w:t>
      </w:r>
    </w:p>
    <w:p>
      <w:r>
        <w:t>更多相关图书推荐：https://www.jiaokey.com</w:t>
      </w:r>
    </w:p>
    <w:p>
      <w:r>
        <w:t>巨江澜，孙悦，许瑞利主编；常立，张宗彩，杨雪芹，徐晓昂副主编 其他作品：https://www.jiaokey.com/tag/巨江澜，孙悦，许瑞利主编；常立，张宗彩，杨雪芹，徐晓昂副主编.html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