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2015年艺术硕士全国联考高分突破  英语阅读理解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2015年艺术硕士全国联考高分突破  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本书出售、求购地址：https://www.jiaokey.com/book/detail/13774801.html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关键词搜索：https://www.jiaokey.com/tag/2015年艺术硕士全国联考高分突破  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