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龙岩市统计年鉴  1996年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龙岩市统计年鉴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本书出售、求购地址：https://www.jiaokey.com/book/detail/13773850.html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关键词搜索：https://www.jiaokey.com/tag/龙岩市统计年鉴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