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龙岩经济社会发展研究报告  2005</w:t>
      </w:r>
    </w:p>
    <w:p>
      <w:r>
        <w:rPr>
          <w:rFonts w:ascii="宋体" w:hAnsi="宋体" w:eastAsia="宋体"/>
          <w:sz w:val="24"/>
        </w:rPr>
        <w:t>陈建寿主编；廖德槐，张树淳副主编；曾庆腾，王小庆，廖其成编辑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龙岩经济社会发展研究报告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陈建寿主编；廖德槐，张树淳副主编；曾庆腾，王小庆，廖其成编辑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中央龙岩市委政策研究室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本书出售、求购地址：https://www.jiaokey.com/book/detail/13773792.html</w:t>
      </w:r>
    </w:p>
    <w:p>
      <w:r>
        <w:t>更多相关图书推荐：https://www.jiaokey.com</w:t>
      </w:r>
    </w:p>
    <w:p>
      <w:r>
        <w:t>陈建寿主编；廖德槐，张树淳副主编；曾庆腾，王小庆，廖其成编辑 其他作品：https://www.jiaokey.com/tag/陈建寿主编；廖德槐，张树淳副主编；曾庆腾，王小庆，廖其成编辑.html</w:t>
      </w:r>
    </w:p>
    <w:p>
      <w:r>
        <w:t>中央龙岩市委政策研究室 出版图书：https://www.jiaokey.com/tag/中央龙岩市委政策研究室.html</w:t>
      </w:r>
    </w:p>
    <w:p>
      <w:r>
        <w:t>关键词搜索：https://www.jiaokey.com/tag/龙岩经济社会发展研究报告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