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青少年品读国学精萃  智囊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青少年品读国学精萃  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本书出售、求购地址：https://www.jiaokey.com/book/detail/13773038.html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关键词搜索：https://www.jiaokey.com/tag/青少年品读国学精萃  智囊.html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