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爱上中国</w:t>
      </w:r>
    </w:p>
    <w:p>
      <w:r>
        <w:rPr>
          <w:rFonts w:ascii="宋体" w:hAnsi="宋体" w:eastAsia="宋体"/>
          <w:sz w:val="24"/>
        </w:rPr>
        <w:t>朱勇，韩珊，刘栩，袁紫阳编著；朱勇主编；王玉通翻译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朱勇，韩珊，刘栩，袁紫阳编著；朱勇主编；王玉通翻译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本书出售、求购地址：https://www.jiaokey.com/book/detail/13771907.html</w:t>
      </w:r>
    </w:p>
    <w:p>
      <w:r>
        <w:t>更多相关图书推荐：https://www.jiaokey.com</w:t>
      </w:r>
    </w:p>
    <w:p>
      <w:r>
        <w:t>朱勇，韩珊，刘栩，袁紫阳编著；朱勇主编；王玉通翻译 其他作品：https://www.jiaokey.com/tag/朱勇，韩珊，刘栩，袁紫阳编著；朱勇主编；王玉通翻译.html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关键词搜索：https://www.jiaokey.com/tag/爱上中国.html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