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自然地理志  卷2</w:t>
      </w:r>
    </w:p>
    <w:p>
      <w:r>
        <w:rPr>
          <w:rFonts w:ascii="宋体" w:hAnsi="宋体" w:eastAsia="宋体"/>
          <w:sz w:val="24"/>
        </w:rPr>
        <w:t>赖典章，刘国贤，魏声焜，刘恒吉，詹连昌，黄庆光，刘文明编纂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自然地理志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赖典章，刘国贤，魏声焜，刘恒吉，詹连昌，黄庆光，刘文明编纂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本书出售、求购地址：https://www.jiaokey.com/book/detail/13771608.html</w:t>
      </w:r>
    </w:p>
    <w:p>
      <w:r>
        <w:t>更多相关图书推荐：https://www.jiaokey.com</w:t>
      </w:r>
    </w:p>
    <w:p>
      <w:r>
        <w:t>赖典章，刘国贤，魏声焜，刘恒吉，詹连昌，黄庆光，刘文明编纂 其他作品：https://www.jiaokey.com/tag/赖典章，刘国贤，魏声焜，刘恒吉，詹连昌，黄庆光，刘文明编纂.html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自然地理志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