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宝宝语言早开发  诗歌·散文  多词句时期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8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8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宝宝语言早开发  诗歌·散文  多词句时期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本书出售、求购地址：https://www.jiaokey.com/book/detail/13770461.html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