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宏观经济思想七学派</w:t>
      </w:r>
    </w:p>
    <w:p>
      <w:r>
        <w:rPr>
          <w:rFonts w:ascii="宋体" w:hAnsi="宋体" w:eastAsia="宋体"/>
          <w:sz w:val="24"/>
        </w:rPr>
        <w:t>（美）埃德蒙德·菲尔普斯（EDMUNDS.PHELPS）著；贺京同，那艺，贺坤等译；贺京同，付婷婷审校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宏观经济思想七学派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（美）埃德蒙德·菲尔普斯（EDMUNDS.PHELPS）著；贺京同，那艺，贺坤等译；贺京同，付婷婷审校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本书出售、求购地址：https://www.jiaokey.com/book/detail/13769351.html</w:t>
      </w:r>
    </w:p>
    <w:p>
      <w:r>
        <w:t>更多相关图书推荐：https://www.jiaokey.com</w:t>
      </w:r>
    </w:p>
    <w:p>
      <w:r>
        <w:t>（美）埃德蒙德·菲尔普斯（EDMUNDS.PHELPS）著；贺京同，那艺，贺坤等译；贺京同，付婷婷审校 其他作品：https://www.jiaokey.com/tag/（美）埃德蒙德·菲尔普斯（EDMUNDS.PHELPS）著；贺京同，那艺，贺坤等译；贺京同，付婷婷审校.html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关键词搜索：https://www.jiaokey.com/tag/宏观经济思想七学派.html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