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书名：高速铁路运营案例（信号分册）CTCS-3级列控车载设备运用案例V1.0</w:t>
      </w:r>
    </w:p>
    <w:p>
      <w:r>
        <w:t>作者:铁道部运输局编</w:t>
      </w:r>
    </w:p>
    <w:p>
      <w:r>
        <w:t>出版社:北京:中国铁道出版社,2010.10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高速铁路运营案例（信号分册）CTCS-3级列控车载设备运用案例V1.0评论地址：https://www.jiaokey.com/book/detail/13767915.html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