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书名：实用临床常见病治疗与护理</w:t>
      </w:r>
    </w:p>
    <w:p>
      <w:r>
        <w:t>作者：崔敏，杨亭，张焕，邢秀红主编；刘焕芹，马晓群，杨周香等副主编</w:t>
      </w:r>
    </w:p>
    <w:p>
      <w:r>
        <w:t>出版社：天津：天津科学技术出版社</w:t>
      </w:r>
    </w:p>
    <w:p>
      <w:r>
        <w:t>出版日期：2011.07</w:t>
      </w:r>
    </w:p>
    <w:p>
      <w:r>
        <w:t>总页数：333</w:t>
      </w:r>
    </w:p>
    <w:p>
      <w:r>
        <w:t>更多请访问教客网: www.jiaokey.com</w:t>
      </w:r>
    </w:p>
    <w:p>
      <w:r>
        <w:t>实用临床常见病治疗与护理 评论地址：https://www.jiaokey.com/book/detail/13767483.html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