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书名：意匠生辉  浙江民间造型艺术</w:t>
      </w:r>
    </w:p>
    <w:p>
      <w:r>
        <w:t>作者：卢佳主编</w:t>
      </w:r>
    </w:p>
    <w:p>
      <w:r>
        <w:t>出版社：北京：中国摄影出版社</w:t>
      </w:r>
    </w:p>
    <w:p>
      <w:r>
        <w:t>出版日期：2011.11</w:t>
      </w:r>
    </w:p>
    <w:p>
      <w:r>
        <w:t>总页数：143</w:t>
      </w:r>
    </w:p>
    <w:p>
      <w:r>
        <w:t>更多请访问教客网: www.jiaokey.com</w:t>
      </w:r>
    </w:p>
    <w:p>
      <w:r>
        <w:t>意匠生辉  浙江民间造型艺术 评论地址：https://www.jiaokey.com/book/detail/13765929.html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