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BB饮食小百科</w:t>
      </w:r>
    </w:p>
    <w:p>
      <w:r>
        <w:rPr>
          <w:rFonts w:ascii="宋体" w:hAnsi="宋体" w:eastAsia="宋体"/>
          <w:sz w:val="24"/>
        </w:rPr>
        <w:t>方玉辉，赵长成，周馥丹，周艾丹合著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BB饮食小百科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方玉辉，赵长成，周馥丹，周艾丹合著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本书出售、求购地址：https://www.jiaokey.com/book/detail/13765323.html</w:t>
      </w:r>
    </w:p>
    <w:p>
      <w:r>
        <w:t>更多相关图书推荐：https://www.jiaokey.com</w:t>
      </w:r>
    </w:p>
    <w:p>
      <w:r>
        <w:t>方玉辉，赵长成，周馥丹，周艾丹合著 其他作品：https://www.jiaokey.com/tag/方玉辉，赵长成，周馥丹，周艾丹合著.html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关键词搜索：https://www.jiaokey.com/tag/BB饮食小百科.html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