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公司成立后，看你怎么去做大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公司成立后，看你怎么去做大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本书出售、求购地址：https://www.jiaokey.com/book/detail/13764347.html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